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E03" w:rsidRDefault="00545E03" w:rsidP="00545E03">
      <w:pPr>
        <w:spacing w:after="0"/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COMPONENTI GIUNTA ESECUTIVA TRIENNIO</w:t>
      </w:r>
    </w:p>
    <w:p w:rsidR="00545E03" w:rsidRDefault="00545E03" w:rsidP="00545E03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  <w:t>2018-2019/2019-2020/2020-2021</w:t>
      </w:r>
    </w:p>
    <w:p w:rsidR="00545E03" w:rsidRDefault="00545E03" w:rsidP="00545E03">
      <w:pPr>
        <w:jc w:val="center"/>
        <w:rPr>
          <w:rFonts w:ascii="Times New Roman" w:hAnsi="Times New Roman" w:cs="Times New Roman"/>
          <w:b/>
          <w:color w:val="17365D" w:themeColor="text2" w:themeShade="BF"/>
          <w:sz w:val="24"/>
          <w:szCs w:val="24"/>
          <w:u w:val="single"/>
        </w:rPr>
      </w:pPr>
    </w:p>
    <w:tbl>
      <w:tblPr>
        <w:tblStyle w:val="Grigliatabella"/>
        <w:tblW w:w="0" w:type="auto"/>
        <w:tblLook w:val="04A0"/>
      </w:tblPr>
      <w:tblGrid>
        <w:gridCol w:w="4889"/>
        <w:gridCol w:w="4889"/>
      </w:tblGrid>
      <w:tr w:rsidR="00545E03" w:rsidTr="00846AA8"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D’ALESSANDRO CELESTINA</w:t>
            </w:r>
          </w:p>
        </w:tc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DIRIGENTE SCOLASTICO</w:t>
            </w:r>
          </w:p>
        </w:tc>
      </w:tr>
      <w:tr w:rsidR="00545E03" w:rsidTr="00846AA8"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IANNUZZI DIANA</w:t>
            </w:r>
          </w:p>
        </w:tc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DSGA</w:t>
            </w:r>
          </w:p>
        </w:tc>
      </w:tr>
      <w:tr w:rsidR="00545E03" w:rsidTr="00846AA8"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DOMANICO CARMELA</w:t>
            </w:r>
          </w:p>
        </w:tc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DOCENTE</w:t>
            </w:r>
          </w:p>
        </w:tc>
      </w:tr>
      <w:tr w:rsidR="00545E03" w:rsidTr="00846AA8"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 xml:space="preserve">ARGENTINO TERESA </w:t>
            </w:r>
          </w:p>
        </w:tc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ASSISTENTE AMMINISTRATIVO</w:t>
            </w:r>
          </w:p>
        </w:tc>
      </w:tr>
      <w:tr w:rsidR="00545E03" w:rsidTr="00846AA8"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ACCROG</w:t>
            </w:r>
            <w:r w:rsidR="00AB5B94"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L</w:t>
            </w: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IANO’ GALDINO</w:t>
            </w:r>
          </w:p>
        </w:tc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GENITORE</w:t>
            </w:r>
          </w:p>
        </w:tc>
      </w:tr>
      <w:tr w:rsidR="00545E03" w:rsidTr="00846AA8"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POMETTI ARMANDO</w:t>
            </w:r>
          </w:p>
        </w:tc>
        <w:tc>
          <w:tcPr>
            <w:tcW w:w="4889" w:type="dxa"/>
          </w:tcPr>
          <w:p w:rsidR="00545E03" w:rsidRDefault="00545E03" w:rsidP="00846AA8">
            <w:pPr>
              <w:jc w:val="both"/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17365D" w:themeColor="text2" w:themeShade="BF"/>
                <w:sz w:val="24"/>
                <w:szCs w:val="24"/>
              </w:rPr>
              <w:t>GENITORE</w:t>
            </w:r>
          </w:p>
        </w:tc>
      </w:tr>
    </w:tbl>
    <w:p w:rsidR="00677DB3" w:rsidRDefault="00677DB3"/>
    <w:sectPr w:rsidR="00677DB3" w:rsidSect="001A6D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283"/>
  <w:characterSpacingControl w:val="doNotCompress"/>
  <w:compat>
    <w:useFELayout/>
  </w:compat>
  <w:rsids>
    <w:rsidRoot w:val="00545E03"/>
    <w:rsid w:val="001A6DB5"/>
    <w:rsid w:val="00545E03"/>
    <w:rsid w:val="00677DB3"/>
    <w:rsid w:val="00AB5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A6DB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45E0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dcterms:created xsi:type="dcterms:W3CDTF">2019-06-07T18:21:00Z</dcterms:created>
  <dcterms:modified xsi:type="dcterms:W3CDTF">2019-06-07T18:24:00Z</dcterms:modified>
</cp:coreProperties>
</file>